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7" w:rightFromText="187" w:vertAnchor="page" w:horzAnchor="margin" w:tblpX="-180" w:tblpY="1081"/>
        <w:tblOverlap w:val="never"/>
        <w:tblW w:w="102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54"/>
      </w:tblGrid>
      <w:tr w:rsidR="00545C67" w:rsidRPr="000F64EB" w14:paraId="46EBE068" w14:textId="77777777" w:rsidTr="00E70F0D">
        <w:trPr>
          <w:trHeight w:val="1920"/>
        </w:trPr>
        <w:tc>
          <w:tcPr>
            <w:tcW w:w="10254" w:type="dxa"/>
          </w:tcPr>
          <w:p w14:paraId="3F5BFC53" w14:textId="3D0964EB" w:rsidR="004600AF" w:rsidRPr="000C40C5" w:rsidRDefault="00D804D1" w:rsidP="006519E3">
            <w:pPr>
              <w:rPr>
                <w:rFonts w:ascii="Aptos Display" w:hAnsi="Aptos Display" w:cs="Calibri"/>
                <w:b/>
                <w:bCs/>
                <w:sz w:val="52"/>
                <w:szCs w:val="52"/>
              </w:rPr>
            </w:pPr>
            <w:r w:rsidRPr="00940CD5">
              <w:rPr>
                <w:rFonts w:ascii="Aptos Display" w:hAnsi="Aptos Display" w:cs="Calibri"/>
                <w:color w:val="808080" w:themeColor="background1" w:themeShade="80"/>
                <w:sz w:val="32"/>
                <w:szCs w:val="32"/>
              </w:rPr>
              <w:t>VERSION: FEBRUARY 2026</w:t>
            </w:r>
            <w:r w:rsidR="00545C67" w:rsidRPr="002E7B6E">
              <w:rPr>
                <w:rFonts w:ascii="Aptos Display" w:hAnsi="Aptos Display" w:cs="Calibri"/>
                <w:b/>
                <w:bCs/>
                <w:sz w:val="52"/>
                <w:szCs w:val="52"/>
              </w:rPr>
              <w:br/>
            </w:r>
            <w:r w:rsidR="00941D24">
              <w:rPr>
                <w:rFonts w:ascii="Aptos Display" w:hAnsi="Aptos Display" w:cs="Calibri"/>
                <w:b/>
                <w:bCs/>
                <w:sz w:val="48"/>
                <w:szCs w:val="48"/>
              </w:rPr>
              <w:t>Professional Services IT &amp; Cybersecurity</w:t>
            </w:r>
            <w:r w:rsidR="00941D24">
              <w:rPr>
                <w:rFonts w:ascii="Aptos Display" w:hAnsi="Aptos Display" w:cs="Calibri"/>
                <w:b/>
                <w:bCs/>
                <w:sz w:val="48"/>
                <w:szCs w:val="48"/>
              </w:rPr>
              <w:br/>
            </w:r>
            <w:r w:rsidR="00941D24">
              <w:rPr>
                <w:rFonts w:ascii="Aptos Display" w:hAnsi="Aptos Display" w:cs="Calibri"/>
                <w:b/>
                <w:bCs/>
                <w:sz w:val="52"/>
                <w:szCs w:val="52"/>
              </w:rPr>
              <w:t>Expertise</w:t>
            </w:r>
          </w:p>
        </w:tc>
      </w:tr>
    </w:tbl>
    <w:p w14:paraId="3F5BE322" w14:textId="49BE7928" w:rsidR="00DE3C13" w:rsidRPr="00591C5F" w:rsidRDefault="00940CD5" w:rsidP="00DE3C13">
      <w:r w:rsidRPr="00940CD5">
        <w:rPr>
          <w:noProof/>
          <w:color w:val="FF3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A5E1C0" wp14:editId="31A7A0F0">
                <wp:simplePos x="0" y="0"/>
                <wp:positionH relativeFrom="column">
                  <wp:posOffset>-1657350</wp:posOffset>
                </wp:positionH>
                <wp:positionV relativeFrom="paragraph">
                  <wp:posOffset>-285750</wp:posOffset>
                </wp:positionV>
                <wp:extent cx="1485900" cy="638175"/>
                <wp:effectExtent l="0" t="0" r="0" b="9525"/>
                <wp:wrapNone/>
                <wp:docPr id="2" name="Arrow: Pentago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638175"/>
                        </a:xfrm>
                        <a:prstGeom prst="homePlate">
                          <a:avLst/>
                        </a:prstGeom>
                        <a:solidFill>
                          <a:srgbClr val="FF3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86E656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Pentagon 2" o:spid="_x0000_s1026" type="#_x0000_t15" style="position:absolute;margin-left:-130.5pt;margin-top:-22.5pt;width:117pt;height:5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" adj="16962" fillcolor="#ff3000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C1A397A" wp14:editId="78856CB0">
                <wp:simplePos x="0" y="0"/>
                <wp:positionH relativeFrom="page">
                  <wp:posOffset>-809625</wp:posOffset>
                </wp:positionH>
                <wp:positionV relativeFrom="paragraph">
                  <wp:posOffset>-285750</wp:posOffset>
                </wp:positionV>
                <wp:extent cx="1485900" cy="638175"/>
                <wp:effectExtent l="0" t="0" r="0" b="9525"/>
                <wp:wrapNone/>
                <wp:docPr id="3" name="Arrow: Pentago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638175"/>
                        </a:xfrm>
                        <a:prstGeom prst="homePlate">
                          <a:avLst/>
                        </a:prstGeom>
                        <a:solidFill>
                          <a:srgbClr val="0458E7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601DE" id="Arrow: Pentagon 3" o:spid="_x0000_s1026" type="#_x0000_t15" style="position:absolute;margin-left:-63.75pt;margin-top:-22.5pt;width:117pt;height:50.25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" adj="16962" fillcolor="#0458e7" stroked="f" strokeweight="1pt">
                <w10:wrap anchorx="page"/>
              </v:shape>
            </w:pict>
          </mc:Fallback>
        </mc:AlternateContent>
      </w:r>
      <w:r w:rsidR="00EA171D">
        <w:rPr>
          <w:noProof/>
        </w:rPr>
        <w:drawing>
          <wp:anchor distT="0" distB="0" distL="114300" distR="114300" simplePos="0" relativeHeight="251649536" behindDoc="1" locked="0" layoutInCell="1" allowOverlap="1" wp14:anchorId="25A93521" wp14:editId="2AC1E418">
            <wp:simplePos x="0" y="0"/>
            <wp:positionH relativeFrom="column">
              <wp:posOffset>5067300</wp:posOffset>
            </wp:positionH>
            <wp:positionV relativeFrom="page">
              <wp:posOffset>280035</wp:posOffset>
            </wp:positionV>
            <wp:extent cx="1574165" cy="327025"/>
            <wp:effectExtent l="0" t="0" r="6985" b="0"/>
            <wp:wrapTight wrapText="bothSides">
              <wp:wrapPolygon edited="0">
                <wp:start x="523" y="0"/>
                <wp:lineTo x="0" y="3775"/>
                <wp:lineTo x="0" y="16357"/>
                <wp:lineTo x="523" y="20132"/>
                <wp:lineTo x="3660" y="20132"/>
                <wp:lineTo x="21434" y="20132"/>
                <wp:lineTo x="21434" y="0"/>
                <wp:lineTo x="3660" y="0"/>
                <wp:lineTo x="523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165" cy="327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1D24">
        <w:rPr>
          <w:rFonts w:ascii="Aptos Display" w:hAnsi="Aptos Display"/>
          <w:i/>
          <w:sz w:val="24"/>
        </w:rPr>
        <w:t>Secure, Always-On Technology Support for Professional Services Firms</w:t>
      </w:r>
      <w:r w:rsidR="00591C5F">
        <w:rPr>
          <w:rFonts w:ascii="Aptos Display" w:hAnsi="Aptos Display"/>
          <w:i/>
          <w:sz w:val="24"/>
        </w:rPr>
        <w:t xml:space="preserve"> | Powered by BCS365</w:t>
      </w:r>
    </w:p>
    <w:p w14:paraId="7CFE08E3" w14:textId="77777777" w:rsidR="00025CAF" w:rsidRPr="002D20DC" w:rsidRDefault="00025CAF" w:rsidP="00025CAF">
      <w:pPr>
        <w:pStyle w:val="Heading1"/>
        <w:spacing w:after="0"/>
        <w:rPr>
          <w:rFonts w:ascii="Aptos Display" w:hAnsi="Aptos Display"/>
          <w:color w:val="FF3000"/>
        </w:rPr>
      </w:pPr>
      <w:r w:rsidRPr="002D20DC">
        <w:rPr>
          <w:rFonts w:ascii="Aptos Display" w:hAnsi="Aptos Display"/>
          <w:color w:val="FF3000"/>
        </w:rPr>
        <w:t>Why Professional Services Firms Choose BCS365</w:t>
      </w:r>
    </w:p>
    <w:p w14:paraId="38A7F3DC" w14:textId="77777777" w:rsidR="00025CAF" w:rsidRPr="00025CAF" w:rsidRDefault="00025CAF" w:rsidP="00025CAF">
      <w:pPr>
        <w:pStyle w:val="ListBullet"/>
        <w:numPr>
          <w:ilvl w:val="0"/>
          <w:numId w:val="31"/>
        </w:numPr>
        <w:rPr>
          <w:rFonts w:ascii="Aptos Display" w:hAnsi="Aptos Display"/>
        </w:rPr>
      </w:pPr>
      <w:r w:rsidRPr="00025CAF">
        <w:rPr>
          <w:rFonts w:ascii="Aptos Display" w:hAnsi="Aptos Display"/>
        </w:rPr>
        <w:t>Professional services firms depend on secure, uninterrupted access to client data and systems.</w:t>
      </w:r>
    </w:p>
    <w:p w14:paraId="1E432174" w14:textId="77777777" w:rsidR="00025CAF" w:rsidRPr="00025CAF" w:rsidRDefault="00025CAF" w:rsidP="00025CAF">
      <w:pPr>
        <w:pStyle w:val="ListBullet"/>
        <w:numPr>
          <w:ilvl w:val="0"/>
          <w:numId w:val="31"/>
        </w:numPr>
        <w:rPr>
          <w:rFonts w:ascii="Aptos Display" w:hAnsi="Aptos Display"/>
        </w:rPr>
      </w:pPr>
      <w:r w:rsidRPr="00025CAF">
        <w:rPr>
          <w:rFonts w:ascii="Aptos Display" w:hAnsi="Aptos Display"/>
        </w:rPr>
        <w:t>Client confidentiality, regulatory compliance, and uptime are business-critical requirements.</w:t>
      </w:r>
    </w:p>
    <w:p w14:paraId="10673383" w14:textId="77777777" w:rsidR="00025CAF" w:rsidRPr="00025CAF" w:rsidRDefault="00025CAF" w:rsidP="00025CAF">
      <w:pPr>
        <w:pStyle w:val="ListBullet"/>
        <w:numPr>
          <w:ilvl w:val="0"/>
          <w:numId w:val="31"/>
        </w:numPr>
        <w:rPr>
          <w:rFonts w:ascii="Aptos Display" w:hAnsi="Aptos Display"/>
        </w:rPr>
      </w:pPr>
      <w:r w:rsidRPr="00025CAF">
        <w:rPr>
          <w:rFonts w:ascii="Aptos Display" w:hAnsi="Aptos Display"/>
        </w:rPr>
        <w:t>BCS365 delivers industry-aware IT and cybersecurity services that protect reputation and revenue.</w:t>
      </w:r>
    </w:p>
    <w:p w14:paraId="622FF04B" w14:textId="77777777" w:rsidR="00025CAF" w:rsidRPr="00025CAF" w:rsidRDefault="00025CAF" w:rsidP="00025CAF">
      <w:pPr>
        <w:pStyle w:val="ListBullet"/>
        <w:numPr>
          <w:ilvl w:val="0"/>
          <w:numId w:val="31"/>
        </w:numPr>
        <w:rPr>
          <w:rFonts w:ascii="Aptos Display" w:hAnsi="Aptos Display"/>
        </w:rPr>
      </w:pPr>
      <w:r w:rsidRPr="00025CAF">
        <w:rPr>
          <w:rFonts w:ascii="Aptos Display" w:hAnsi="Aptos Display"/>
        </w:rPr>
        <w:t>Our teams understand the pace, collaboration needs, and risk profile of professional services firms.</w:t>
      </w:r>
    </w:p>
    <w:p w14:paraId="642266EE" w14:textId="77777777" w:rsidR="00025CAF" w:rsidRPr="002D20DC" w:rsidRDefault="00025CAF" w:rsidP="00025CAF">
      <w:pPr>
        <w:pStyle w:val="Heading1"/>
        <w:spacing w:after="0"/>
        <w:rPr>
          <w:rFonts w:ascii="Aptos Display" w:hAnsi="Aptos Display"/>
          <w:color w:val="FF3000"/>
        </w:rPr>
      </w:pPr>
      <w:r w:rsidRPr="002D20DC">
        <w:rPr>
          <w:rFonts w:ascii="Aptos Display" w:hAnsi="Aptos Display"/>
          <w:color w:val="FF3000"/>
        </w:rPr>
        <w:t>Professional Services Environments We Support</w:t>
      </w:r>
    </w:p>
    <w:p w14:paraId="16D391B4" w14:textId="77777777" w:rsidR="00025CAF" w:rsidRPr="00025CAF" w:rsidRDefault="00025CAF" w:rsidP="00025CAF">
      <w:pPr>
        <w:pStyle w:val="ListBullet"/>
        <w:numPr>
          <w:ilvl w:val="0"/>
          <w:numId w:val="32"/>
        </w:numPr>
        <w:rPr>
          <w:rFonts w:ascii="Aptos Display" w:hAnsi="Aptos Display"/>
        </w:rPr>
      </w:pPr>
      <w:r w:rsidRPr="00025CAF">
        <w:rPr>
          <w:rFonts w:ascii="Aptos Display" w:hAnsi="Aptos Display"/>
        </w:rPr>
        <w:t>Legal and law firms</w:t>
      </w:r>
    </w:p>
    <w:p w14:paraId="4D8966AE" w14:textId="77777777" w:rsidR="00025CAF" w:rsidRPr="00025CAF" w:rsidRDefault="00025CAF" w:rsidP="00025CAF">
      <w:pPr>
        <w:pStyle w:val="ListBullet"/>
        <w:numPr>
          <w:ilvl w:val="0"/>
          <w:numId w:val="32"/>
        </w:numPr>
        <w:rPr>
          <w:rFonts w:ascii="Aptos Display" w:hAnsi="Aptos Display"/>
        </w:rPr>
      </w:pPr>
      <w:r w:rsidRPr="00025CAF">
        <w:rPr>
          <w:rFonts w:ascii="Aptos Display" w:hAnsi="Aptos Display"/>
        </w:rPr>
        <w:t>Accounting, tax, and advisory firms</w:t>
      </w:r>
    </w:p>
    <w:p w14:paraId="2B34F535" w14:textId="77777777" w:rsidR="00025CAF" w:rsidRPr="00025CAF" w:rsidRDefault="00025CAF" w:rsidP="00025CAF">
      <w:pPr>
        <w:pStyle w:val="ListBullet"/>
        <w:numPr>
          <w:ilvl w:val="0"/>
          <w:numId w:val="32"/>
        </w:numPr>
        <w:rPr>
          <w:rFonts w:ascii="Aptos Display" w:hAnsi="Aptos Display"/>
        </w:rPr>
      </w:pPr>
      <w:r w:rsidRPr="00025CAF">
        <w:rPr>
          <w:rFonts w:ascii="Aptos Display" w:hAnsi="Aptos Display"/>
        </w:rPr>
        <w:t>Consulting and management services organizations</w:t>
      </w:r>
    </w:p>
    <w:p w14:paraId="29AFBD7C" w14:textId="77777777" w:rsidR="00025CAF" w:rsidRPr="00025CAF" w:rsidRDefault="00025CAF" w:rsidP="00025CAF">
      <w:pPr>
        <w:pStyle w:val="ListBullet"/>
        <w:numPr>
          <w:ilvl w:val="0"/>
          <w:numId w:val="32"/>
        </w:numPr>
        <w:rPr>
          <w:rFonts w:ascii="Aptos Display" w:hAnsi="Aptos Display"/>
        </w:rPr>
      </w:pPr>
      <w:r w:rsidRPr="00025CAF">
        <w:rPr>
          <w:rFonts w:ascii="Aptos Display" w:hAnsi="Aptos Display"/>
        </w:rPr>
        <w:t>Architecture, engineering, and design firms</w:t>
      </w:r>
    </w:p>
    <w:p w14:paraId="5604FF9C" w14:textId="77777777" w:rsidR="00025CAF" w:rsidRPr="00025CAF" w:rsidRDefault="00025CAF" w:rsidP="00025CAF">
      <w:pPr>
        <w:pStyle w:val="ListBullet"/>
        <w:numPr>
          <w:ilvl w:val="0"/>
          <w:numId w:val="32"/>
        </w:numPr>
        <w:rPr>
          <w:rFonts w:ascii="Aptos Display" w:hAnsi="Aptos Display"/>
        </w:rPr>
      </w:pPr>
      <w:r w:rsidRPr="00025CAF">
        <w:rPr>
          <w:rFonts w:ascii="Aptos Display" w:hAnsi="Aptos Display"/>
        </w:rPr>
        <w:t>Other client-facing, knowledge-driven organizations</w:t>
      </w:r>
    </w:p>
    <w:p w14:paraId="18CEDB0A" w14:textId="77777777" w:rsidR="00025CAF" w:rsidRPr="002D20DC" w:rsidRDefault="00025CAF" w:rsidP="00025CAF">
      <w:pPr>
        <w:pStyle w:val="Heading1"/>
        <w:spacing w:after="0"/>
        <w:rPr>
          <w:rFonts w:ascii="Aptos Display" w:hAnsi="Aptos Display"/>
          <w:color w:val="FF3000"/>
        </w:rPr>
      </w:pPr>
      <w:r w:rsidRPr="002D20DC">
        <w:rPr>
          <w:rFonts w:ascii="Aptos Display" w:hAnsi="Aptos Display"/>
          <w:color w:val="FF3000"/>
        </w:rPr>
        <w:t>Core Challenges We Help Solve</w:t>
      </w:r>
    </w:p>
    <w:p w14:paraId="52B5E087" w14:textId="77777777" w:rsidR="00025CAF" w:rsidRPr="00025CAF" w:rsidRDefault="00025CAF" w:rsidP="00025CAF">
      <w:pPr>
        <w:pStyle w:val="ListBullet"/>
        <w:numPr>
          <w:ilvl w:val="0"/>
          <w:numId w:val="33"/>
        </w:numPr>
        <w:rPr>
          <w:rFonts w:ascii="Aptos Display" w:hAnsi="Aptos Display"/>
        </w:rPr>
      </w:pPr>
      <w:r w:rsidRPr="00025CAF">
        <w:rPr>
          <w:rFonts w:ascii="Aptos Display" w:hAnsi="Aptos Display"/>
        </w:rPr>
        <w:t>Protection of sensitive client, financial, and case data</w:t>
      </w:r>
    </w:p>
    <w:p w14:paraId="26738957" w14:textId="77777777" w:rsidR="00025CAF" w:rsidRPr="00025CAF" w:rsidRDefault="00025CAF" w:rsidP="00025CAF">
      <w:pPr>
        <w:pStyle w:val="ListBullet"/>
        <w:numPr>
          <w:ilvl w:val="0"/>
          <w:numId w:val="33"/>
        </w:numPr>
        <w:rPr>
          <w:rFonts w:ascii="Aptos Display" w:hAnsi="Aptos Display"/>
        </w:rPr>
      </w:pPr>
      <w:r w:rsidRPr="00025CAF">
        <w:rPr>
          <w:rFonts w:ascii="Aptos Display" w:hAnsi="Aptos Display"/>
        </w:rPr>
        <w:t>Phishing, ransomware, and insider-driven data exposure</w:t>
      </w:r>
    </w:p>
    <w:p w14:paraId="39689078" w14:textId="77777777" w:rsidR="00025CAF" w:rsidRPr="00025CAF" w:rsidRDefault="00025CAF" w:rsidP="00025CAF">
      <w:pPr>
        <w:pStyle w:val="ListBullet"/>
        <w:numPr>
          <w:ilvl w:val="0"/>
          <w:numId w:val="33"/>
        </w:numPr>
        <w:rPr>
          <w:rFonts w:ascii="Aptos Display" w:hAnsi="Aptos Display"/>
        </w:rPr>
      </w:pPr>
      <w:r w:rsidRPr="00025CAF">
        <w:rPr>
          <w:rFonts w:ascii="Aptos Display" w:hAnsi="Aptos Display"/>
        </w:rPr>
        <w:t>Regulatory and contractual compliance (GDPR, ISO 27001, data privacy)</w:t>
      </w:r>
    </w:p>
    <w:p w14:paraId="7B7B1878" w14:textId="77777777" w:rsidR="00025CAF" w:rsidRPr="00025CAF" w:rsidRDefault="00025CAF" w:rsidP="00025CAF">
      <w:pPr>
        <w:pStyle w:val="ListBullet"/>
        <w:numPr>
          <w:ilvl w:val="0"/>
          <w:numId w:val="33"/>
        </w:numPr>
        <w:rPr>
          <w:rFonts w:ascii="Aptos Display" w:hAnsi="Aptos Display"/>
        </w:rPr>
      </w:pPr>
      <w:r w:rsidRPr="00025CAF">
        <w:rPr>
          <w:rFonts w:ascii="Aptos Display" w:hAnsi="Aptos Display"/>
        </w:rPr>
        <w:t>Secure remote work and collaboration across distributed teams</w:t>
      </w:r>
    </w:p>
    <w:p w14:paraId="3C669B5F" w14:textId="77777777" w:rsidR="00025CAF" w:rsidRPr="00025CAF" w:rsidRDefault="00025CAF" w:rsidP="00025CAF">
      <w:pPr>
        <w:pStyle w:val="ListBullet"/>
        <w:numPr>
          <w:ilvl w:val="0"/>
          <w:numId w:val="33"/>
        </w:numPr>
        <w:rPr>
          <w:rFonts w:ascii="Aptos Display" w:hAnsi="Aptos Display"/>
        </w:rPr>
      </w:pPr>
      <w:r w:rsidRPr="00025CAF">
        <w:rPr>
          <w:rFonts w:ascii="Aptos Display" w:hAnsi="Aptos Display"/>
        </w:rPr>
        <w:t>Predictable IT performance without disrupting billable work</w:t>
      </w:r>
    </w:p>
    <w:p w14:paraId="47635504" w14:textId="77777777" w:rsidR="00025CAF" w:rsidRPr="002D20DC" w:rsidRDefault="00025CAF" w:rsidP="00025CAF">
      <w:pPr>
        <w:pStyle w:val="Heading1"/>
        <w:spacing w:after="0"/>
        <w:rPr>
          <w:rFonts w:ascii="Aptos Display" w:hAnsi="Aptos Display"/>
          <w:color w:val="FF3000"/>
        </w:rPr>
      </w:pPr>
      <w:r w:rsidRPr="002D20DC">
        <w:rPr>
          <w:rFonts w:ascii="Aptos Display" w:hAnsi="Aptos Display"/>
          <w:color w:val="FF3000"/>
        </w:rPr>
        <w:t>BCS365 Solutions for Professional Services</w:t>
      </w:r>
    </w:p>
    <w:p w14:paraId="48C15B8F" w14:textId="77777777" w:rsidR="00025CAF" w:rsidRPr="00025CAF" w:rsidRDefault="00025CAF" w:rsidP="00025CAF">
      <w:pPr>
        <w:pStyle w:val="ListBullet"/>
        <w:numPr>
          <w:ilvl w:val="0"/>
          <w:numId w:val="34"/>
        </w:numPr>
        <w:rPr>
          <w:rFonts w:ascii="Aptos Display" w:hAnsi="Aptos Display"/>
        </w:rPr>
      </w:pPr>
      <w:r w:rsidRPr="00025CAF">
        <w:rPr>
          <w:rFonts w:ascii="Aptos Display" w:hAnsi="Aptos Display"/>
        </w:rPr>
        <w:t>Managed IT Services with 24/7/365 U.S.-based support</w:t>
      </w:r>
    </w:p>
    <w:p w14:paraId="3CE26660" w14:textId="77777777" w:rsidR="00025CAF" w:rsidRPr="00025CAF" w:rsidRDefault="00025CAF" w:rsidP="00025CAF">
      <w:pPr>
        <w:pStyle w:val="ListBullet"/>
        <w:numPr>
          <w:ilvl w:val="0"/>
          <w:numId w:val="34"/>
        </w:numPr>
        <w:rPr>
          <w:rFonts w:ascii="Aptos Display" w:hAnsi="Aptos Display"/>
        </w:rPr>
      </w:pPr>
      <w:r w:rsidRPr="00025CAF">
        <w:rPr>
          <w:rFonts w:ascii="Aptos Display" w:hAnsi="Aptos Display"/>
        </w:rPr>
        <w:t>Managed Detection &amp; Response (MDR) with continuous SOC monitoring</w:t>
      </w:r>
    </w:p>
    <w:p w14:paraId="547E3A27" w14:textId="77777777" w:rsidR="00025CAF" w:rsidRPr="00025CAF" w:rsidRDefault="00025CAF" w:rsidP="00025CAF">
      <w:pPr>
        <w:pStyle w:val="ListBullet"/>
        <w:numPr>
          <w:ilvl w:val="0"/>
          <w:numId w:val="34"/>
        </w:numPr>
        <w:rPr>
          <w:rFonts w:ascii="Aptos Display" w:hAnsi="Aptos Display"/>
        </w:rPr>
      </w:pPr>
      <w:r w:rsidRPr="00025CAF">
        <w:rPr>
          <w:rFonts w:ascii="Aptos Display" w:hAnsi="Aptos Display"/>
        </w:rPr>
        <w:t>Identity, email, and endpoint security (ITDR, managed email security, EDLP)</w:t>
      </w:r>
    </w:p>
    <w:p w14:paraId="0989DCBD" w14:textId="77777777" w:rsidR="00025CAF" w:rsidRPr="00025CAF" w:rsidRDefault="00025CAF" w:rsidP="00025CAF">
      <w:pPr>
        <w:pStyle w:val="ListBullet"/>
        <w:numPr>
          <w:ilvl w:val="0"/>
          <w:numId w:val="34"/>
        </w:numPr>
        <w:rPr>
          <w:rFonts w:ascii="Aptos Display" w:hAnsi="Aptos Display"/>
        </w:rPr>
      </w:pPr>
      <w:r w:rsidRPr="00025CAF">
        <w:rPr>
          <w:rFonts w:ascii="Aptos Display" w:hAnsi="Aptos Display"/>
        </w:rPr>
        <w:t>Enterprise network security and secure remote access</w:t>
      </w:r>
    </w:p>
    <w:p w14:paraId="08E5E7B9" w14:textId="77777777" w:rsidR="00025CAF" w:rsidRPr="00025CAF" w:rsidRDefault="00025CAF" w:rsidP="00025CAF">
      <w:pPr>
        <w:pStyle w:val="ListBullet"/>
        <w:numPr>
          <w:ilvl w:val="0"/>
          <w:numId w:val="34"/>
        </w:numPr>
        <w:rPr>
          <w:rFonts w:ascii="Aptos Display" w:hAnsi="Aptos Display"/>
        </w:rPr>
      </w:pPr>
      <w:r w:rsidRPr="00025CAF">
        <w:rPr>
          <w:rFonts w:ascii="Aptos Display" w:hAnsi="Aptos Display"/>
        </w:rPr>
        <w:t>Cloud and Microsoft 365 security and optimization</w:t>
      </w:r>
    </w:p>
    <w:p w14:paraId="76F76C5C" w14:textId="77777777" w:rsidR="00025CAF" w:rsidRPr="00025CAF" w:rsidRDefault="00025CAF" w:rsidP="00025CAF">
      <w:pPr>
        <w:pStyle w:val="ListBullet"/>
        <w:numPr>
          <w:ilvl w:val="0"/>
          <w:numId w:val="34"/>
        </w:numPr>
        <w:rPr>
          <w:rFonts w:ascii="Aptos Display" w:hAnsi="Aptos Display"/>
        </w:rPr>
      </w:pPr>
      <w:r w:rsidRPr="00025CAF">
        <w:rPr>
          <w:rFonts w:ascii="Aptos Display" w:hAnsi="Aptos Display"/>
        </w:rPr>
        <w:t>Security risk assessments and ongoing vulnerability management</w:t>
      </w:r>
    </w:p>
    <w:p w14:paraId="656D1092" w14:textId="77777777" w:rsidR="00025CAF" w:rsidRDefault="00025CAF" w:rsidP="00025CAF">
      <w:pPr>
        <w:pStyle w:val="Heading1"/>
        <w:spacing w:after="0"/>
        <w:rPr>
          <w:rFonts w:ascii="Aptos Display" w:hAnsi="Aptos Display"/>
        </w:rPr>
      </w:pPr>
    </w:p>
    <w:p w14:paraId="3A3AB8F9" w14:textId="77777777" w:rsidR="00025CAF" w:rsidRDefault="00025CAF" w:rsidP="00025CAF">
      <w:pPr>
        <w:pStyle w:val="Heading1"/>
        <w:spacing w:after="0"/>
        <w:rPr>
          <w:rFonts w:ascii="Aptos Display" w:hAnsi="Aptos Display"/>
        </w:rPr>
      </w:pPr>
    </w:p>
    <w:p w14:paraId="0D05028E" w14:textId="2421A81A" w:rsidR="00025CAF" w:rsidRPr="002D20DC" w:rsidRDefault="00025CAF" w:rsidP="00025CAF">
      <w:pPr>
        <w:pStyle w:val="Heading1"/>
        <w:spacing w:after="0"/>
        <w:rPr>
          <w:rFonts w:ascii="Aptos Display" w:hAnsi="Aptos Display"/>
          <w:color w:val="FF3000"/>
        </w:rPr>
      </w:pPr>
      <w:r w:rsidRPr="002D20DC">
        <w:rPr>
          <w:rFonts w:ascii="Aptos Display" w:hAnsi="Aptos Display"/>
          <w:color w:val="FF3000"/>
        </w:rPr>
        <w:lastRenderedPageBreak/>
        <w:t>Security, Compliance &amp; Client Trust Focus</w:t>
      </w:r>
    </w:p>
    <w:p w14:paraId="143FC241" w14:textId="77777777" w:rsidR="00025CAF" w:rsidRPr="00025CAF" w:rsidRDefault="00025CAF" w:rsidP="00025CAF">
      <w:pPr>
        <w:pStyle w:val="ListBullet"/>
        <w:numPr>
          <w:ilvl w:val="0"/>
          <w:numId w:val="35"/>
        </w:numPr>
        <w:rPr>
          <w:rFonts w:ascii="Aptos Display" w:hAnsi="Aptos Display"/>
        </w:rPr>
      </w:pPr>
      <w:r w:rsidRPr="00025CAF">
        <w:rPr>
          <w:rFonts w:ascii="Aptos Display" w:hAnsi="Aptos Display"/>
        </w:rPr>
        <w:t>Defense-in-depth security to safeguard confidential client information</w:t>
      </w:r>
    </w:p>
    <w:p w14:paraId="6D0BE1B8" w14:textId="77777777" w:rsidR="00025CAF" w:rsidRPr="00025CAF" w:rsidRDefault="00025CAF" w:rsidP="00025CAF">
      <w:pPr>
        <w:pStyle w:val="ListBullet"/>
        <w:numPr>
          <w:ilvl w:val="0"/>
          <w:numId w:val="35"/>
        </w:numPr>
        <w:rPr>
          <w:rFonts w:ascii="Aptos Display" w:hAnsi="Aptos Display"/>
        </w:rPr>
      </w:pPr>
      <w:r w:rsidRPr="00025CAF">
        <w:rPr>
          <w:rFonts w:ascii="Aptos Display" w:hAnsi="Aptos Display"/>
        </w:rPr>
        <w:t>Audit-ready reporting and documented incident response procedures</w:t>
      </w:r>
    </w:p>
    <w:p w14:paraId="7BDF5331" w14:textId="77777777" w:rsidR="00025CAF" w:rsidRPr="00025CAF" w:rsidRDefault="00025CAF" w:rsidP="00025CAF">
      <w:pPr>
        <w:pStyle w:val="ListBullet"/>
        <w:numPr>
          <w:ilvl w:val="0"/>
          <w:numId w:val="36"/>
        </w:numPr>
        <w:rPr>
          <w:rFonts w:ascii="Aptos Display" w:hAnsi="Aptos Display"/>
        </w:rPr>
      </w:pPr>
      <w:r w:rsidRPr="00025CAF">
        <w:rPr>
          <w:rFonts w:ascii="Aptos Display" w:hAnsi="Aptos Display"/>
        </w:rPr>
        <w:t>Continuous monitoring aligned with cyber insurance requirements</w:t>
      </w:r>
    </w:p>
    <w:p w14:paraId="418768AD" w14:textId="77777777" w:rsidR="00025CAF" w:rsidRPr="00025CAF" w:rsidRDefault="00025CAF" w:rsidP="00025CAF">
      <w:pPr>
        <w:pStyle w:val="ListBullet"/>
        <w:numPr>
          <w:ilvl w:val="0"/>
          <w:numId w:val="37"/>
        </w:numPr>
        <w:rPr>
          <w:rFonts w:ascii="Aptos Display" w:hAnsi="Aptos Display"/>
        </w:rPr>
      </w:pPr>
      <w:r w:rsidRPr="00025CAF">
        <w:rPr>
          <w:rFonts w:ascii="Aptos Display" w:hAnsi="Aptos Display"/>
        </w:rPr>
        <w:t>Technology strategies that support compliance without slowing productivity</w:t>
      </w:r>
    </w:p>
    <w:p w14:paraId="02C781A7" w14:textId="77777777" w:rsidR="00025CAF" w:rsidRPr="002D20DC" w:rsidRDefault="00025CAF" w:rsidP="00025CAF">
      <w:pPr>
        <w:pStyle w:val="Heading1"/>
        <w:spacing w:after="0"/>
        <w:rPr>
          <w:rFonts w:ascii="Aptos Display" w:hAnsi="Aptos Display"/>
          <w:color w:val="FF3000"/>
        </w:rPr>
      </w:pPr>
      <w:r w:rsidRPr="002D20DC">
        <w:rPr>
          <w:rFonts w:ascii="Aptos Display" w:hAnsi="Aptos Display"/>
          <w:color w:val="FF3000"/>
        </w:rPr>
        <w:t>Advisor-First Engagement Model</w:t>
      </w:r>
    </w:p>
    <w:p w14:paraId="3AC59E1D" w14:textId="77777777" w:rsidR="00025CAF" w:rsidRPr="00025CAF" w:rsidRDefault="00025CAF" w:rsidP="00025CAF">
      <w:pPr>
        <w:pStyle w:val="ListBullet"/>
        <w:numPr>
          <w:ilvl w:val="0"/>
          <w:numId w:val="38"/>
        </w:numPr>
        <w:rPr>
          <w:rFonts w:ascii="Aptos Display" w:hAnsi="Aptos Display"/>
        </w:rPr>
      </w:pPr>
      <w:r w:rsidRPr="00025CAF">
        <w:rPr>
          <w:rFonts w:ascii="Aptos Display" w:hAnsi="Aptos Display"/>
        </w:rPr>
        <w:t>BCS365 supports AVANT Trusted Advisors and never competes for the customer relationship</w:t>
      </w:r>
    </w:p>
    <w:p w14:paraId="4A4F8C17" w14:textId="77777777" w:rsidR="00025CAF" w:rsidRPr="00025CAF" w:rsidRDefault="00025CAF" w:rsidP="00025CAF">
      <w:pPr>
        <w:pStyle w:val="ListBullet"/>
        <w:numPr>
          <w:ilvl w:val="0"/>
          <w:numId w:val="38"/>
        </w:numPr>
        <w:rPr>
          <w:rFonts w:ascii="Aptos Display" w:hAnsi="Aptos Display"/>
        </w:rPr>
      </w:pPr>
      <w:r w:rsidRPr="00025CAF">
        <w:rPr>
          <w:rFonts w:ascii="Aptos Display" w:hAnsi="Aptos Display"/>
        </w:rPr>
        <w:t>White-label or co-sell engagement based on advisor preference</w:t>
      </w:r>
    </w:p>
    <w:p w14:paraId="68BE18C2" w14:textId="77777777" w:rsidR="00025CAF" w:rsidRPr="00025CAF" w:rsidRDefault="00025CAF" w:rsidP="00025CAF">
      <w:pPr>
        <w:pStyle w:val="ListBullet"/>
        <w:numPr>
          <w:ilvl w:val="0"/>
          <w:numId w:val="38"/>
        </w:numPr>
        <w:rPr>
          <w:rFonts w:ascii="Aptos Display" w:hAnsi="Aptos Display"/>
        </w:rPr>
      </w:pPr>
      <w:r w:rsidRPr="00025CAF">
        <w:rPr>
          <w:rFonts w:ascii="Aptos Display" w:hAnsi="Aptos Display"/>
        </w:rPr>
        <w:t>BCS365 operates as the behind-the-scenes IT and security execution partner</w:t>
      </w:r>
    </w:p>
    <w:p w14:paraId="5FC8B27A" w14:textId="77777777" w:rsidR="00025CAF" w:rsidRPr="00025CAF" w:rsidRDefault="00025CAF" w:rsidP="00025CAF">
      <w:pPr>
        <w:pStyle w:val="ListBullet"/>
        <w:numPr>
          <w:ilvl w:val="0"/>
          <w:numId w:val="38"/>
        </w:numPr>
        <w:rPr>
          <w:rFonts w:ascii="Aptos Display" w:hAnsi="Aptos Display"/>
        </w:rPr>
      </w:pPr>
      <w:r w:rsidRPr="00025CAF">
        <w:rPr>
          <w:rFonts w:ascii="Aptos Display" w:hAnsi="Aptos Display"/>
        </w:rPr>
        <w:t>Advisors maintain account ownership while expanding scope and deal value</w:t>
      </w:r>
    </w:p>
    <w:p w14:paraId="3173D0A8" w14:textId="77777777" w:rsidR="00025CAF" w:rsidRPr="002D20DC" w:rsidRDefault="00025CAF" w:rsidP="00025CAF">
      <w:pPr>
        <w:pStyle w:val="Heading1"/>
        <w:spacing w:after="0"/>
        <w:rPr>
          <w:rFonts w:ascii="Aptos Display" w:hAnsi="Aptos Display"/>
          <w:color w:val="FF3000"/>
        </w:rPr>
      </w:pPr>
      <w:r w:rsidRPr="002D20DC">
        <w:rPr>
          <w:rFonts w:ascii="Aptos Display" w:hAnsi="Aptos Display"/>
          <w:color w:val="FF3000"/>
        </w:rPr>
        <w:t>Why This Matters for AVANT Partners</w:t>
      </w:r>
    </w:p>
    <w:p w14:paraId="43188ACF" w14:textId="77777777" w:rsidR="00025CAF" w:rsidRPr="00025CAF" w:rsidRDefault="00025CAF" w:rsidP="00025CAF">
      <w:pPr>
        <w:pStyle w:val="ListBullet"/>
        <w:numPr>
          <w:ilvl w:val="0"/>
          <w:numId w:val="39"/>
        </w:numPr>
        <w:rPr>
          <w:rFonts w:ascii="Aptos Display" w:hAnsi="Aptos Display"/>
        </w:rPr>
      </w:pPr>
      <w:r w:rsidRPr="00025CAF">
        <w:rPr>
          <w:rFonts w:ascii="Aptos Display" w:hAnsi="Aptos Display"/>
        </w:rPr>
        <w:t>Professional services deals are reputation-driven and risk-sensitive</w:t>
      </w:r>
    </w:p>
    <w:p w14:paraId="1F91EF82" w14:textId="77777777" w:rsidR="00025CAF" w:rsidRPr="00025CAF" w:rsidRDefault="00025CAF" w:rsidP="00025CAF">
      <w:pPr>
        <w:pStyle w:val="ListBullet"/>
        <w:numPr>
          <w:ilvl w:val="0"/>
          <w:numId w:val="39"/>
        </w:numPr>
        <w:rPr>
          <w:rFonts w:ascii="Aptos Display" w:hAnsi="Aptos Display"/>
        </w:rPr>
      </w:pPr>
      <w:r w:rsidRPr="00025CAF">
        <w:rPr>
          <w:rFonts w:ascii="Aptos Display" w:hAnsi="Aptos Display"/>
        </w:rPr>
        <w:t>BCS365 reduces delivery risk and increases client confidence</w:t>
      </w:r>
    </w:p>
    <w:p w14:paraId="3C9E0C91" w14:textId="77777777" w:rsidR="00025CAF" w:rsidRPr="00025CAF" w:rsidRDefault="00025CAF" w:rsidP="00025CAF">
      <w:pPr>
        <w:pStyle w:val="ListBullet"/>
        <w:numPr>
          <w:ilvl w:val="0"/>
          <w:numId w:val="39"/>
        </w:numPr>
        <w:rPr>
          <w:rFonts w:ascii="Aptos Display" w:hAnsi="Aptos Display"/>
        </w:rPr>
      </w:pPr>
      <w:r w:rsidRPr="00025CAF">
        <w:rPr>
          <w:rFonts w:ascii="Aptos Display" w:hAnsi="Aptos Display"/>
        </w:rPr>
        <w:t>Attach managed IT and security services to increase MRR and retention</w:t>
      </w:r>
    </w:p>
    <w:p w14:paraId="1654F550" w14:textId="77777777" w:rsidR="00025CAF" w:rsidRPr="00025CAF" w:rsidRDefault="00025CAF" w:rsidP="00025CAF">
      <w:pPr>
        <w:pStyle w:val="ListBullet"/>
        <w:numPr>
          <w:ilvl w:val="0"/>
          <w:numId w:val="39"/>
        </w:numPr>
        <w:rPr>
          <w:rFonts w:ascii="Aptos Display" w:hAnsi="Aptos Display"/>
        </w:rPr>
      </w:pPr>
      <w:r w:rsidRPr="00025CAF">
        <w:rPr>
          <w:rFonts w:ascii="Aptos Display" w:hAnsi="Aptos Display"/>
        </w:rPr>
        <w:t>Differentiate by offering professional-services-specific expertise</w:t>
      </w:r>
    </w:p>
    <w:p w14:paraId="5453C159" w14:textId="5AFE51D8" w:rsidR="00025CAF" w:rsidRPr="002D20DC" w:rsidRDefault="00025CAF" w:rsidP="00025CAF">
      <w:pPr>
        <w:pStyle w:val="Heading1"/>
        <w:spacing w:after="0"/>
        <w:rPr>
          <w:rFonts w:ascii="Aptos Display" w:hAnsi="Aptos Display"/>
          <w:color w:val="FF3000"/>
        </w:rPr>
      </w:pPr>
      <w:r w:rsidRPr="002D20DC">
        <w:rPr>
          <w:rFonts w:ascii="Aptos Display" w:hAnsi="Aptos Display"/>
          <w:color w:val="FF3000"/>
        </w:rPr>
        <w:t>Next Steps</w:t>
      </w:r>
    </w:p>
    <w:p w14:paraId="2C2D5185" w14:textId="77777777" w:rsidR="00025CAF" w:rsidRPr="00025CAF" w:rsidRDefault="00025CAF" w:rsidP="00025CAF">
      <w:pPr>
        <w:rPr>
          <w:rFonts w:ascii="Aptos Display" w:hAnsi="Aptos Display"/>
        </w:rPr>
      </w:pPr>
      <w:r w:rsidRPr="00025CAF">
        <w:rPr>
          <w:rFonts w:ascii="Aptos Display" w:hAnsi="Aptos Display"/>
        </w:rPr>
        <w:t>Register a professional services opportunity with BCS365 through AVANT to scope IT and cybersecurity requirements and deliver a secure, compliant, and always-on solution for your customer.</w:t>
      </w:r>
    </w:p>
    <w:p w14:paraId="6C8B08FD" w14:textId="1AD4C1C0" w:rsidR="00ED6AC8" w:rsidRPr="00025CAF" w:rsidRDefault="00ED6AC8" w:rsidP="0019459A">
      <w:pPr>
        <w:pStyle w:val="Heading1"/>
        <w:spacing w:after="0"/>
        <w:rPr>
          <w:rFonts w:ascii="Aptos Display" w:hAnsi="Aptos Display"/>
        </w:rPr>
      </w:pPr>
    </w:p>
    <w:sectPr w:rsidR="00ED6AC8" w:rsidRPr="00025CAF" w:rsidSect="002950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E41EF" w14:textId="77777777" w:rsidR="00410194" w:rsidRDefault="00410194" w:rsidP="00644AB4">
      <w:pPr>
        <w:spacing w:after="0" w:line="240" w:lineRule="auto"/>
      </w:pPr>
      <w:r>
        <w:separator/>
      </w:r>
    </w:p>
  </w:endnote>
  <w:endnote w:type="continuationSeparator" w:id="0">
    <w:p w14:paraId="1A32BC4F" w14:textId="77777777" w:rsidR="00410194" w:rsidRDefault="00410194" w:rsidP="00644AB4">
      <w:pPr>
        <w:spacing w:after="0" w:line="240" w:lineRule="auto"/>
      </w:pPr>
      <w:r>
        <w:continuationSeparator/>
      </w:r>
    </w:p>
  </w:endnote>
  <w:endnote w:type="continuationNotice" w:id="1">
    <w:p w14:paraId="63C4BAE1" w14:textId="77777777" w:rsidR="00410194" w:rsidRDefault="004101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ontserrat">
    <w:panose1 w:val="00000800000000000000"/>
    <w:charset w:val="00"/>
    <w:family w:val="auto"/>
    <w:pitch w:val="variable"/>
    <w:sig w:usb0="2000020F" w:usb1="00000003" w:usb2="00000000" w:usb3="00000000" w:csb0="00000197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E593A" w14:textId="77777777" w:rsidR="00A47B8E" w:rsidRDefault="00A47B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04B31" w14:textId="41D63CE2" w:rsidR="004408D3" w:rsidRDefault="00D161DF">
    <w:pPr>
      <w:pStyle w:val="Foo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714B01D9" wp14:editId="63B859CA">
          <wp:simplePos x="0" y="0"/>
          <wp:positionH relativeFrom="leftMargin">
            <wp:posOffset>519430</wp:posOffset>
          </wp:positionH>
          <wp:positionV relativeFrom="paragraph">
            <wp:posOffset>325120</wp:posOffset>
          </wp:positionV>
          <wp:extent cx="213995" cy="254000"/>
          <wp:effectExtent l="0" t="0" r="0" b="0"/>
          <wp:wrapNone/>
          <wp:docPr id="9" name="Picture 9" descr="A white phone handset on a black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 white phone handset on a black background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995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1" locked="0" layoutInCell="1" allowOverlap="1" wp14:anchorId="232E6E29" wp14:editId="096ADD4C">
          <wp:simplePos x="0" y="0"/>
          <wp:positionH relativeFrom="leftMargin">
            <wp:posOffset>1841500</wp:posOffset>
          </wp:positionH>
          <wp:positionV relativeFrom="paragraph">
            <wp:posOffset>314696</wp:posOffset>
          </wp:positionV>
          <wp:extent cx="213995" cy="254000"/>
          <wp:effectExtent l="0" t="0" r="0" b="0"/>
          <wp:wrapNone/>
          <wp:docPr id="12" name="Picture 12" descr="A picture containing circle, symmetry, li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A picture containing circle, symmetry, line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995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5D82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D603E94" wp14:editId="278ED191">
              <wp:simplePos x="0" y="0"/>
              <wp:positionH relativeFrom="page">
                <wp:posOffset>8255</wp:posOffset>
              </wp:positionH>
              <wp:positionV relativeFrom="paragraph">
                <wp:posOffset>267970</wp:posOffset>
              </wp:positionV>
              <wp:extent cx="7762875" cy="352425"/>
              <wp:effectExtent l="0" t="0" r="9525" b="9525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2875" cy="352425"/>
                      </a:xfrm>
                      <a:prstGeom prst="rect">
                        <a:avLst/>
                      </a:prstGeom>
                      <a:solidFill>
                        <a:srgbClr val="0458E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2256DAAE" w14:textId="04AC7974" w:rsidR="00BC67BB" w:rsidRPr="00D161DF" w:rsidRDefault="00C71684" w:rsidP="00D161DF">
                          <w:pPr>
                            <w:spacing w:before="80"/>
                            <w:suppressOverlap/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</w:t>
                          </w:r>
                          <w:r w:rsidR="00212EAA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</w:t>
                          </w:r>
                          <w:r w:rsid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</w:t>
                          </w:r>
                          <w:r w:rsidR="00212EAA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 </w:t>
                          </w:r>
                          <w:r w:rsidR="000E2B5E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</w:t>
                          </w:r>
                          <w:r w:rsidR="00261064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781-870-0700      </w:t>
                          </w:r>
                          <w:r w:rsidR="00212EAA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 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</w:t>
                          </w:r>
                          <w:r w:rsidR="000E2B5E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</w:t>
                          </w:r>
                          <w:r w:rsid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BCS365.com                          </w:t>
                          </w:r>
                          <w:r w:rsidR="00261064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      </w:t>
                          </w:r>
                          <w:r w:rsidR="00C04A49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  <w:r w:rsidR="000E2B5E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                            </w:t>
                          </w:r>
                          <w:r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   </w:t>
                          </w:r>
                          <w:r w:rsidR="000E2B5E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</w:t>
                          </w:r>
                          <w:r w:rsid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</w:t>
                          </w:r>
                          <w:r w:rsidR="00A47B8E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  <w:r w:rsid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</w:t>
                          </w:r>
                          <w:r w:rsidR="00BA245B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BCS365 </w:t>
                          </w:r>
                          <w:r w:rsidR="00A47B8E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>Professional Services</w:t>
                          </w:r>
                          <w:r w:rsidR="00BA245B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One-Pager 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| 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5A7A4541" w14:textId="77777777" w:rsidR="00BC67BB" w:rsidRDefault="00BC67BB" w:rsidP="00BC67BB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603E94" id="Rectangle 8" o:spid="_x0000_s1028" style="position:absolute;margin-left:.65pt;margin-top:21.1pt;width:611.25pt;height:27.75pt;z-index:-25165824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" fillcolor="#0458e7" stroked="f" strokeweight="1pt">
              <v:textbox>
                <w:txbxContent>
                  <w:p w14:paraId="2256DAAE" w14:textId="04AC7974" w:rsidR="00BC67BB" w:rsidRPr="00D161DF" w:rsidRDefault="00C71684" w:rsidP="00D161DF">
                    <w:pPr>
                      <w:spacing w:before="80"/>
                      <w:suppressOverlap/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</w:pPr>
                    <w:r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</w:t>
                    </w:r>
                    <w:r w:rsidR="00212EAA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</w:t>
                    </w:r>
                    <w:r w:rsid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</w:t>
                    </w:r>
                    <w:r w:rsidR="00212EAA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  </w:t>
                    </w:r>
                    <w:r w:rsidR="000E2B5E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</w:t>
                    </w:r>
                    <w:r w:rsidR="00261064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</w: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781-870-0700      </w:t>
                    </w:r>
                    <w:r w:rsidR="00212EAA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  </w: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</w:t>
                    </w:r>
                    <w:r w:rsidR="000E2B5E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</w: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</w:t>
                    </w:r>
                    <w:r w:rsid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</w: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BCS365.com                          </w:t>
                    </w:r>
                    <w:r w:rsidR="00261064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</w: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       </w:t>
                    </w:r>
                    <w:r w:rsidR="00C04A49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  <w:r w:rsidR="000E2B5E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                             </w:t>
                    </w:r>
                    <w:r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    </w:t>
                    </w:r>
                    <w:r w:rsidR="000E2B5E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</w:t>
                    </w:r>
                    <w:r w:rsid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</w:t>
                    </w:r>
                    <w:r w:rsidR="00A47B8E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  <w:r w:rsid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</w:t>
                    </w:r>
                    <w:r w:rsidR="00BA245B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BCS365 </w:t>
                    </w:r>
                    <w:r w:rsidR="00A47B8E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>Professional Services</w:t>
                    </w:r>
                    <w:r w:rsidR="00BA245B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One-Pager </w: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| </w: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instrText xml:space="preserve"> PAGE   \* MERGEFORMAT </w:instrTex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BC67BB" w:rsidRPr="00D161DF">
                      <w:rPr>
                        <w:rFonts w:ascii="Aptos Display" w:hAnsi="Aptos Display" w:cs="Calibri"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="00BC67BB" w:rsidRPr="00D161DF">
                      <w:rPr>
                        <w:rFonts w:ascii="Aptos Display" w:hAnsi="Aptos Display" w:cs="Calibri"/>
                        <w:noProof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  <w:p w14:paraId="5A7A4541" w14:textId="77777777" w:rsidR="00BC67BB" w:rsidRDefault="00BC67BB" w:rsidP="00BC67BB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BA43F" w14:textId="77777777" w:rsidR="00A47B8E" w:rsidRDefault="00A47B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6B312" w14:textId="77777777" w:rsidR="00410194" w:rsidRDefault="00410194" w:rsidP="00644AB4">
      <w:pPr>
        <w:spacing w:after="0" w:line="240" w:lineRule="auto"/>
      </w:pPr>
      <w:r>
        <w:separator/>
      </w:r>
    </w:p>
  </w:footnote>
  <w:footnote w:type="continuationSeparator" w:id="0">
    <w:p w14:paraId="544A84D2" w14:textId="77777777" w:rsidR="00410194" w:rsidRDefault="00410194" w:rsidP="00644AB4">
      <w:pPr>
        <w:spacing w:after="0" w:line="240" w:lineRule="auto"/>
      </w:pPr>
      <w:r>
        <w:continuationSeparator/>
      </w:r>
    </w:p>
  </w:footnote>
  <w:footnote w:type="continuationNotice" w:id="1">
    <w:p w14:paraId="3B3AADF9" w14:textId="77777777" w:rsidR="00410194" w:rsidRDefault="0041019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7159F" w14:textId="3F333B22" w:rsidR="00CF6C3A" w:rsidRDefault="00567A1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2B704BC3" wp14:editId="08FF71A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4605" b="4445"/>
              <wp:wrapNone/>
              <wp:docPr id="1487485017" name="Text Box 12" descr="BCS365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B6BC9E" w14:textId="336ECF91" w:rsidR="00567A13" w:rsidRPr="00567A13" w:rsidRDefault="00567A13" w:rsidP="00567A1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67A1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BCS365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704BC3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alt="BCS365 Public" style="position:absolute;margin-left:0;margin-top:0;width:34.95pt;height:34.9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2EB6BC9E" w14:textId="336ECF91" w:rsidR="00567A13" w:rsidRPr="00567A13" w:rsidRDefault="00567A13" w:rsidP="00567A1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67A1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BCS365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825E4" w14:textId="726619B1" w:rsidR="00CF6C3A" w:rsidRDefault="00567A1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51F48E2A" wp14:editId="226FCFF4">
              <wp:simplePos x="91440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4605" b="4445"/>
              <wp:wrapNone/>
              <wp:docPr id="2011914886" name="Text Box 13" descr="BCS365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FD217E" w14:textId="63FAB2EB" w:rsidR="00567A13" w:rsidRPr="000214AA" w:rsidRDefault="00567A13" w:rsidP="00567A13">
                          <w:pPr>
                            <w:spacing w:after="0"/>
                            <w:rPr>
                              <w:rFonts w:ascii="Aptos Display" w:eastAsia="Calibri" w:hAnsi="Aptos Display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214AA">
                            <w:rPr>
                              <w:rFonts w:ascii="Aptos Display" w:eastAsia="Calibri" w:hAnsi="Aptos Display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BCS365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F48E2A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alt="BCS365 Public" style="position:absolute;margin-left:0;margin-top:0;width:34.95pt;height:34.95pt;z-index:25165824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22FD217E" w14:textId="63FAB2EB" w:rsidR="00567A13" w:rsidRPr="000214AA" w:rsidRDefault="00567A13" w:rsidP="00567A13">
                    <w:pPr>
                      <w:spacing w:after="0"/>
                      <w:rPr>
                        <w:rFonts w:ascii="Aptos Display" w:eastAsia="Calibri" w:hAnsi="Aptos Display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0214AA">
                      <w:rPr>
                        <w:rFonts w:ascii="Aptos Display" w:eastAsia="Calibri" w:hAnsi="Aptos Display" w:cs="Calibri"/>
                        <w:noProof/>
                        <w:color w:val="000000"/>
                        <w:sz w:val="16"/>
                        <w:szCs w:val="16"/>
                      </w:rPr>
                      <w:t>BCS365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43275" w14:textId="0B26F45B" w:rsidR="00CF6C3A" w:rsidRDefault="00567A1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70790F36" wp14:editId="1C27D1B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4605" b="4445"/>
              <wp:wrapNone/>
              <wp:docPr id="1890909486" name="Text Box 11" descr="BCS365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E99169" w14:textId="057C600F" w:rsidR="00567A13" w:rsidRPr="00567A13" w:rsidRDefault="00567A13" w:rsidP="00567A1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67A1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BCS365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790F36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9" type="#_x0000_t202" alt="BCS365 Public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LpY2V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72E99169" w14:textId="057C600F" w:rsidR="00567A13" w:rsidRPr="00567A13" w:rsidRDefault="00567A13" w:rsidP="00567A1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67A1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BCS365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67291B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246F25"/>
    <w:multiLevelType w:val="hybridMultilevel"/>
    <w:tmpl w:val="5A7E051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017BE2"/>
    <w:multiLevelType w:val="hybridMultilevel"/>
    <w:tmpl w:val="DC22835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BF68A6"/>
    <w:multiLevelType w:val="hybridMultilevel"/>
    <w:tmpl w:val="0BC26FE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6A7C3E"/>
    <w:multiLevelType w:val="hybridMultilevel"/>
    <w:tmpl w:val="6074AF3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E62EC4"/>
    <w:multiLevelType w:val="hybridMultilevel"/>
    <w:tmpl w:val="909AC7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134DF5"/>
    <w:multiLevelType w:val="hybridMultilevel"/>
    <w:tmpl w:val="CB086C5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345363"/>
    <w:multiLevelType w:val="hybridMultilevel"/>
    <w:tmpl w:val="A0F0916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E121F3"/>
    <w:multiLevelType w:val="hybridMultilevel"/>
    <w:tmpl w:val="45CAD5D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6B46EC"/>
    <w:multiLevelType w:val="hybridMultilevel"/>
    <w:tmpl w:val="3C7E0B0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877BB9"/>
    <w:multiLevelType w:val="hybridMultilevel"/>
    <w:tmpl w:val="9864A66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8D602E"/>
    <w:multiLevelType w:val="hybridMultilevel"/>
    <w:tmpl w:val="36ACBAF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003B94"/>
    <w:multiLevelType w:val="hybridMultilevel"/>
    <w:tmpl w:val="BCC2FB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D47AF5"/>
    <w:multiLevelType w:val="hybridMultilevel"/>
    <w:tmpl w:val="B28C481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2D26D6"/>
    <w:multiLevelType w:val="hybridMultilevel"/>
    <w:tmpl w:val="3B92B19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2EB21BD"/>
    <w:multiLevelType w:val="hybridMultilevel"/>
    <w:tmpl w:val="F9DAA1D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71D106E"/>
    <w:multiLevelType w:val="hybridMultilevel"/>
    <w:tmpl w:val="E920051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A005C22"/>
    <w:multiLevelType w:val="hybridMultilevel"/>
    <w:tmpl w:val="84C4D57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BF67A60"/>
    <w:multiLevelType w:val="hybridMultilevel"/>
    <w:tmpl w:val="0C1854D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02914F2"/>
    <w:multiLevelType w:val="hybridMultilevel"/>
    <w:tmpl w:val="59CE8D9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4843ACF"/>
    <w:multiLevelType w:val="hybridMultilevel"/>
    <w:tmpl w:val="B7329B0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C995C85"/>
    <w:multiLevelType w:val="hybridMultilevel"/>
    <w:tmpl w:val="4A5C2FE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CF73F4"/>
    <w:multiLevelType w:val="hybridMultilevel"/>
    <w:tmpl w:val="739C97B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0B31A06"/>
    <w:multiLevelType w:val="hybridMultilevel"/>
    <w:tmpl w:val="1B06145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55E49CB"/>
    <w:multiLevelType w:val="hybridMultilevel"/>
    <w:tmpl w:val="4F503C0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868472A"/>
    <w:multiLevelType w:val="hybridMultilevel"/>
    <w:tmpl w:val="CC289E1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AA128EF"/>
    <w:multiLevelType w:val="hybridMultilevel"/>
    <w:tmpl w:val="1E3C4A1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DE96DAF"/>
    <w:multiLevelType w:val="hybridMultilevel"/>
    <w:tmpl w:val="3E6417C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2A81C7A"/>
    <w:multiLevelType w:val="hybridMultilevel"/>
    <w:tmpl w:val="4F84DFF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2B055C1"/>
    <w:multiLevelType w:val="hybridMultilevel"/>
    <w:tmpl w:val="17C8A6C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4DE683D"/>
    <w:multiLevelType w:val="hybridMultilevel"/>
    <w:tmpl w:val="585E78F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5220F10"/>
    <w:multiLevelType w:val="hybridMultilevel"/>
    <w:tmpl w:val="FCAC08D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ADE26DE"/>
    <w:multiLevelType w:val="hybridMultilevel"/>
    <w:tmpl w:val="75780EE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B882076"/>
    <w:multiLevelType w:val="hybridMultilevel"/>
    <w:tmpl w:val="018C97B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CC05387"/>
    <w:multiLevelType w:val="hybridMultilevel"/>
    <w:tmpl w:val="2EB427A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43B4CA4"/>
    <w:multiLevelType w:val="hybridMultilevel"/>
    <w:tmpl w:val="CCAEDB9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4DE3AD5"/>
    <w:multiLevelType w:val="hybridMultilevel"/>
    <w:tmpl w:val="65E2FC9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5BE43CE"/>
    <w:multiLevelType w:val="hybridMultilevel"/>
    <w:tmpl w:val="03F2B36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E3E6320"/>
    <w:multiLevelType w:val="hybridMultilevel"/>
    <w:tmpl w:val="22DA80C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88973919">
    <w:abstractNumId w:val="0"/>
  </w:num>
  <w:num w:numId="2" w16cid:durableId="1194995736">
    <w:abstractNumId w:val="19"/>
  </w:num>
  <w:num w:numId="3" w16cid:durableId="1566063124">
    <w:abstractNumId w:val="23"/>
  </w:num>
  <w:num w:numId="4" w16cid:durableId="958532052">
    <w:abstractNumId w:val="14"/>
  </w:num>
  <w:num w:numId="5" w16cid:durableId="1317491603">
    <w:abstractNumId w:val="30"/>
  </w:num>
  <w:num w:numId="6" w16cid:durableId="1117258763">
    <w:abstractNumId w:val="24"/>
  </w:num>
  <w:num w:numId="7" w16cid:durableId="567155146">
    <w:abstractNumId w:val="9"/>
  </w:num>
  <w:num w:numId="8" w16cid:durableId="1656181461">
    <w:abstractNumId w:val="34"/>
  </w:num>
  <w:num w:numId="9" w16cid:durableId="1411274384">
    <w:abstractNumId w:val="1"/>
  </w:num>
  <w:num w:numId="10" w16cid:durableId="946237878">
    <w:abstractNumId w:val="6"/>
  </w:num>
  <w:num w:numId="11" w16cid:durableId="844714069">
    <w:abstractNumId w:val="5"/>
  </w:num>
  <w:num w:numId="12" w16cid:durableId="759135908">
    <w:abstractNumId w:val="11"/>
  </w:num>
  <w:num w:numId="13" w16cid:durableId="58554401">
    <w:abstractNumId w:val="28"/>
  </w:num>
  <w:num w:numId="14" w16cid:durableId="884096600">
    <w:abstractNumId w:val="32"/>
  </w:num>
  <w:num w:numId="15" w16cid:durableId="1412241823">
    <w:abstractNumId w:val="7"/>
  </w:num>
  <w:num w:numId="16" w16cid:durableId="604849739">
    <w:abstractNumId w:val="36"/>
  </w:num>
  <w:num w:numId="17" w16cid:durableId="1356035259">
    <w:abstractNumId w:val="38"/>
  </w:num>
  <w:num w:numId="18" w16cid:durableId="1939678116">
    <w:abstractNumId w:val="37"/>
  </w:num>
  <w:num w:numId="19" w16cid:durableId="2022127147">
    <w:abstractNumId w:val="22"/>
  </w:num>
  <w:num w:numId="20" w16cid:durableId="584848230">
    <w:abstractNumId w:val="26"/>
  </w:num>
  <w:num w:numId="21" w16cid:durableId="890581558">
    <w:abstractNumId w:val="35"/>
  </w:num>
  <w:num w:numId="22" w16cid:durableId="1961716870">
    <w:abstractNumId w:val="8"/>
  </w:num>
  <w:num w:numId="23" w16cid:durableId="1617908765">
    <w:abstractNumId w:val="16"/>
  </w:num>
  <w:num w:numId="24" w16cid:durableId="1885096758">
    <w:abstractNumId w:val="10"/>
  </w:num>
  <w:num w:numId="25" w16cid:durableId="2050299705">
    <w:abstractNumId w:val="3"/>
  </w:num>
  <w:num w:numId="26" w16cid:durableId="855271058">
    <w:abstractNumId w:val="17"/>
  </w:num>
  <w:num w:numId="27" w16cid:durableId="1498423139">
    <w:abstractNumId w:val="25"/>
  </w:num>
  <w:num w:numId="28" w16cid:durableId="230310790">
    <w:abstractNumId w:val="15"/>
  </w:num>
  <w:num w:numId="29" w16cid:durableId="1348558707">
    <w:abstractNumId w:val="4"/>
  </w:num>
  <w:num w:numId="30" w16cid:durableId="209265133">
    <w:abstractNumId w:val="12"/>
  </w:num>
  <w:num w:numId="31" w16cid:durableId="2019381871">
    <w:abstractNumId w:val="18"/>
  </w:num>
  <w:num w:numId="32" w16cid:durableId="624895500">
    <w:abstractNumId w:val="20"/>
  </w:num>
  <w:num w:numId="33" w16cid:durableId="73474285">
    <w:abstractNumId w:val="21"/>
  </w:num>
  <w:num w:numId="34" w16cid:durableId="2014645159">
    <w:abstractNumId w:val="13"/>
  </w:num>
  <w:num w:numId="35" w16cid:durableId="1954632438">
    <w:abstractNumId w:val="31"/>
  </w:num>
  <w:num w:numId="36" w16cid:durableId="775102398">
    <w:abstractNumId w:val="33"/>
  </w:num>
  <w:num w:numId="37" w16cid:durableId="1461537803">
    <w:abstractNumId w:val="2"/>
  </w:num>
  <w:num w:numId="38" w16cid:durableId="2022899780">
    <w:abstractNumId w:val="27"/>
  </w:num>
  <w:num w:numId="39" w16cid:durableId="2117554306">
    <w:abstractNumId w:val="2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1D4"/>
    <w:rsid w:val="000020FA"/>
    <w:rsid w:val="0001334B"/>
    <w:rsid w:val="000214AA"/>
    <w:rsid w:val="00025CAF"/>
    <w:rsid w:val="00026330"/>
    <w:rsid w:val="00032E26"/>
    <w:rsid w:val="00062A9E"/>
    <w:rsid w:val="000774F0"/>
    <w:rsid w:val="0008394E"/>
    <w:rsid w:val="000848E5"/>
    <w:rsid w:val="00091649"/>
    <w:rsid w:val="00092D2B"/>
    <w:rsid w:val="00096FE2"/>
    <w:rsid w:val="00097CC9"/>
    <w:rsid w:val="000A2CCB"/>
    <w:rsid w:val="000A3F31"/>
    <w:rsid w:val="000A7497"/>
    <w:rsid w:val="000B2416"/>
    <w:rsid w:val="000B39D7"/>
    <w:rsid w:val="000B58A2"/>
    <w:rsid w:val="000B706F"/>
    <w:rsid w:val="000C1EAD"/>
    <w:rsid w:val="000C40C5"/>
    <w:rsid w:val="000E21D4"/>
    <w:rsid w:val="000E2B5E"/>
    <w:rsid w:val="000F64EB"/>
    <w:rsid w:val="001021B0"/>
    <w:rsid w:val="00106A9D"/>
    <w:rsid w:val="001244AF"/>
    <w:rsid w:val="001278AD"/>
    <w:rsid w:val="00127F43"/>
    <w:rsid w:val="00140846"/>
    <w:rsid w:val="0014164B"/>
    <w:rsid w:val="00143A86"/>
    <w:rsid w:val="0014599B"/>
    <w:rsid w:val="001676F1"/>
    <w:rsid w:val="0016786F"/>
    <w:rsid w:val="0017058D"/>
    <w:rsid w:val="00177AF7"/>
    <w:rsid w:val="00183CF3"/>
    <w:rsid w:val="00185C50"/>
    <w:rsid w:val="0019459A"/>
    <w:rsid w:val="001A1FD9"/>
    <w:rsid w:val="001B4E1D"/>
    <w:rsid w:val="001B6601"/>
    <w:rsid w:val="001C5350"/>
    <w:rsid w:val="001C753D"/>
    <w:rsid w:val="001D61D8"/>
    <w:rsid w:val="0020318D"/>
    <w:rsid w:val="0020529B"/>
    <w:rsid w:val="00207F85"/>
    <w:rsid w:val="00211678"/>
    <w:rsid w:val="0021177D"/>
    <w:rsid w:val="00212EAA"/>
    <w:rsid w:val="00214662"/>
    <w:rsid w:val="00215795"/>
    <w:rsid w:val="002211AF"/>
    <w:rsid w:val="00236933"/>
    <w:rsid w:val="00243659"/>
    <w:rsid w:val="00245762"/>
    <w:rsid w:val="00257470"/>
    <w:rsid w:val="00257938"/>
    <w:rsid w:val="00260193"/>
    <w:rsid w:val="00261064"/>
    <w:rsid w:val="00273229"/>
    <w:rsid w:val="0028218A"/>
    <w:rsid w:val="002835F0"/>
    <w:rsid w:val="00295042"/>
    <w:rsid w:val="002A1D51"/>
    <w:rsid w:val="002C4213"/>
    <w:rsid w:val="002C6A20"/>
    <w:rsid w:val="002D20DC"/>
    <w:rsid w:val="002E403D"/>
    <w:rsid w:val="002E7B6E"/>
    <w:rsid w:val="002F2E01"/>
    <w:rsid w:val="00305758"/>
    <w:rsid w:val="003208E2"/>
    <w:rsid w:val="00326126"/>
    <w:rsid w:val="00330C31"/>
    <w:rsid w:val="0033683B"/>
    <w:rsid w:val="00340D5E"/>
    <w:rsid w:val="00343A33"/>
    <w:rsid w:val="0034745B"/>
    <w:rsid w:val="0035055A"/>
    <w:rsid w:val="00351222"/>
    <w:rsid w:val="0035584E"/>
    <w:rsid w:val="00357C8A"/>
    <w:rsid w:val="00361504"/>
    <w:rsid w:val="003670D4"/>
    <w:rsid w:val="00371068"/>
    <w:rsid w:val="00390DFA"/>
    <w:rsid w:val="003A325F"/>
    <w:rsid w:val="003A36E8"/>
    <w:rsid w:val="003A43B5"/>
    <w:rsid w:val="003A4591"/>
    <w:rsid w:val="003C3CC0"/>
    <w:rsid w:val="003E0954"/>
    <w:rsid w:val="003E4575"/>
    <w:rsid w:val="003F0151"/>
    <w:rsid w:val="003F7C12"/>
    <w:rsid w:val="004069B6"/>
    <w:rsid w:val="00410194"/>
    <w:rsid w:val="004161AD"/>
    <w:rsid w:val="00417729"/>
    <w:rsid w:val="0042638E"/>
    <w:rsid w:val="004408D3"/>
    <w:rsid w:val="0044279B"/>
    <w:rsid w:val="00445C67"/>
    <w:rsid w:val="0045036A"/>
    <w:rsid w:val="0045338E"/>
    <w:rsid w:val="00455FC3"/>
    <w:rsid w:val="004600AF"/>
    <w:rsid w:val="00463DD0"/>
    <w:rsid w:val="004716E6"/>
    <w:rsid w:val="00473504"/>
    <w:rsid w:val="004814D6"/>
    <w:rsid w:val="00484158"/>
    <w:rsid w:val="004A1110"/>
    <w:rsid w:val="004A1C45"/>
    <w:rsid w:val="004A3764"/>
    <w:rsid w:val="004A4414"/>
    <w:rsid w:val="004B7F36"/>
    <w:rsid w:val="004C0EC2"/>
    <w:rsid w:val="004C7E7E"/>
    <w:rsid w:val="004D02E4"/>
    <w:rsid w:val="004D3E72"/>
    <w:rsid w:val="004E2301"/>
    <w:rsid w:val="004F3BCD"/>
    <w:rsid w:val="004F5F57"/>
    <w:rsid w:val="00500D09"/>
    <w:rsid w:val="00502025"/>
    <w:rsid w:val="0051178E"/>
    <w:rsid w:val="00515EB3"/>
    <w:rsid w:val="00517025"/>
    <w:rsid w:val="0052498F"/>
    <w:rsid w:val="0052518A"/>
    <w:rsid w:val="00525E89"/>
    <w:rsid w:val="005327ED"/>
    <w:rsid w:val="005409D5"/>
    <w:rsid w:val="00540BBA"/>
    <w:rsid w:val="00541207"/>
    <w:rsid w:val="00545C67"/>
    <w:rsid w:val="00557770"/>
    <w:rsid w:val="00562BE7"/>
    <w:rsid w:val="0056413A"/>
    <w:rsid w:val="0056580D"/>
    <w:rsid w:val="00567A13"/>
    <w:rsid w:val="00570774"/>
    <w:rsid w:val="00591C5F"/>
    <w:rsid w:val="00593997"/>
    <w:rsid w:val="00595523"/>
    <w:rsid w:val="005966A4"/>
    <w:rsid w:val="0059750E"/>
    <w:rsid w:val="005A4F62"/>
    <w:rsid w:val="005A5DD1"/>
    <w:rsid w:val="005B0CE0"/>
    <w:rsid w:val="005B2C59"/>
    <w:rsid w:val="005D4998"/>
    <w:rsid w:val="005D7F9F"/>
    <w:rsid w:val="0060064A"/>
    <w:rsid w:val="00621FC5"/>
    <w:rsid w:val="00630B99"/>
    <w:rsid w:val="00644AB4"/>
    <w:rsid w:val="006519E3"/>
    <w:rsid w:val="00657531"/>
    <w:rsid w:val="00657947"/>
    <w:rsid w:val="00665334"/>
    <w:rsid w:val="00666438"/>
    <w:rsid w:val="006809F2"/>
    <w:rsid w:val="00683C41"/>
    <w:rsid w:val="0069187C"/>
    <w:rsid w:val="006B1EBA"/>
    <w:rsid w:val="006C0B10"/>
    <w:rsid w:val="006C2552"/>
    <w:rsid w:val="006E4871"/>
    <w:rsid w:val="006F583F"/>
    <w:rsid w:val="006F65CA"/>
    <w:rsid w:val="00700CF3"/>
    <w:rsid w:val="00706958"/>
    <w:rsid w:val="007122EC"/>
    <w:rsid w:val="00721FE7"/>
    <w:rsid w:val="00722A94"/>
    <w:rsid w:val="007246AE"/>
    <w:rsid w:val="007419BF"/>
    <w:rsid w:val="00752DE4"/>
    <w:rsid w:val="00755C04"/>
    <w:rsid w:val="0076345A"/>
    <w:rsid w:val="00764EBE"/>
    <w:rsid w:val="007720E4"/>
    <w:rsid w:val="007B7680"/>
    <w:rsid w:val="007C2D2A"/>
    <w:rsid w:val="007D76D0"/>
    <w:rsid w:val="007E1153"/>
    <w:rsid w:val="00801CD6"/>
    <w:rsid w:val="008045C7"/>
    <w:rsid w:val="00814681"/>
    <w:rsid w:val="00815A59"/>
    <w:rsid w:val="00820996"/>
    <w:rsid w:val="00825CE8"/>
    <w:rsid w:val="00832271"/>
    <w:rsid w:val="00835213"/>
    <w:rsid w:val="0084050C"/>
    <w:rsid w:val="00840E87"/>
    <w:rsid w:val="00844E1A"/>
    <w:rsid w:val="0087557F"/>
    <w:rsid w:val="00891F7E"/>
    <w:rsid w:val="0089348E"/>
    <w:rsid w:val="008942A9"/>
    <w:rsid w:val="00896A97"/>
    <w:rsid w:val="008B1C9F"/>
    <w:rsid w:val="008C048C"/>
    <w:rsid w:val="008C1E48"/>
    <w:rsid w:val="008C62F9"/>
    <w:rsid w:val="008D6CF3"/>
    <w:rsid w:val="008D75EB"/>
    <w:rsid w:val="008D7B51"/>
    <w:rsid w:val="008E2D21"/>
    <w:rsid w:val="00900FFE"/>
    <w:rsid w:val="00901489"/>
    <w:rsid w:val="00927ED3"/>
    <w:rsid w:val="009404F5"/>
    <w:rsid w:val="00940CD5"/>
    <w:rsid w:val="00941D24"/>
    <w:rsid w:val="0094242C"/>
    <w:rsid w:val="009466A6"/>
    <w:rsid w:val="009471DF"/>
    <w:rsid w:val="00960411"/>
    <w:rsid w:val="00974B67"/>
    <w:rsid w:val="009825A4"/>
    <w:rsid w:val="0098429A"/>
    <w:rsid w:val="00984B72"/>
    <w:rsid w:val="009907FB"/>
    <w:rsid w:val="00990DBC"/>
    <w:rsid w:val="00997302"/>
    <w:rsid w:val="009B245E"/>
    <w:rsid w:val="009B2D8F"/>
    <w:rsid w:val="009B6E3E"/>
    <w:rsid w:val="009C2DF5"/>
    <w:rsid w:val="009C63DC"/>
    <w:rsid w:val="009D1726"/>
    <w:rsid w:val="009D21F4"/>
    <w:rsid w:val="009D650F"/>
    <w:rsid w:val="009D6EE2"/>
    <w:rsid w:val="009E7F7A"/>
    <w:rsid w:val="009F375F"/>
    <w:rsid w:val="00A01C9C"/>
    <w:rsid w:val="00A062CA"/>
    <w:rsid w:val="00A06CF8"/>
    <w:rsid w:val="00A072A4"/>
    <w:rsid w:val="00A230C8"/>
    <w:rsid w:val="00A26884"/>
    <w:rsid w:val="00A276AD"/>
    <w:rsid w:val="00A329E9"/>
    <w:rsid w:val="00A35D72"/>
    <w:rsid w:val="00A374E4"/>
    <w:rsid w:val="00A40A73"/>
    <w:rsid w:val="00A43270"/>
    <w:rsid w:val="00A47B8E"/>
    <w:rsid w:val="00A51C91"/>
    <w:rsid w:val="00A53965"/>
    <w:rsid w:val="00A54BD8"/>
    <w:rsid w:val="00A62372"/>
    <w:rsid w:val="00A62EF4"/>
    <w:rsid w:val="00A63931"/>
    <w:rsid w:val="00A65E85"/>
    <w:rsid w:val="00A73EE1"/>
    <w:rsid w:val="00A846AE"/>
    <w:rsid w:val="00A87BF3"/>
    <w:rsid w:val="00A90103"/>
    <w:rsid w:val="00A908D7"/>
    <w:rsid w:val="00A9284D"/>
    <w:rsid w:val="00A93791"/>
    <w:rsid w:val="00AA3AB5"/>
    <w:rsid w:val="00AB2B65"/>
    <w:rsid w:val="00AB4090"/>
    <w:rsid w:val="00AC62F0"/>
    <w:rsid w:val="00AD52EF"/>
    <w:rsid w:val="00AE03E7"/>
    <w:rsid w:val="00AE399B"/>
    <w:rsid w:val="00AF3133"/>
    <w:rsid w:val="00B00FF1"/>
    <w:rsid w:val="00B02C62"/>
    <w:rsid w:val="00B14B08"/>
    <w:rsid w:val="00B25C55"/>
    <w:rsid w:val="00B30739"/>
    <w:rsid w:val="00B3213B"/>
    <w:rsid w:val="00B378E9"/>
    <w:rsid w:val="00B42585"/>
    <w:rsid w:val="00B6648B"/>
    <w:rsid w:val="00B859B7"/>
    <w:rsid w:val="00B958E8"/>
    <w:rsid w:val="00BA245B"/>
    <w:rsid w:val="00BB18AE"/>
    <w:rsid w:val="00BB5ED8"/>
    <w:rsid w:val="00BB6EA2"/>
    <w:rsid w:val="00BC5184"/>
    <w:rsid w:val="00BC67BB"/>
    <w:rsid w:val="00BD4B20"/>
    <w:rsid w:val="00BD7EC5"/>
    <w:rsid w:val="00BE18D6"/>
    <w:rsid w:val="00BE2D27"/>
    <w:rsid w:val="00BE5BB8"/>
    <w:rsid w:val="00BF6AC0"/>
    <w:rsid w:val="00C00128"/>
    <w:rsid w:val="00C02457"/>
    <w:rsid w:val="00C0386F"/>
    <w:rsid w:val="00C04A49"/>
    <w:rsid w:val="00C05E51"/>
    <w:rsid w:val="00C167A1"/>
    <w:rsid w:val="00C27878"/>
    <w:rsid w:val="00C27E3A"/>
    <w:rsid w:val="00C30152"/>
    <w:rsid w:val="00C36F0E"/>
    <w:rsid w:val="00C37B8B"/>
    <w:rsid w:val="00C53646"/>
    <w:rsid w:val="00C57F30"/>
    <w:rsid w:val="00C658C8"/>
    <w:rsid w:val="00C71684"/>
    <w:rsid w:val="00C8207F"/>
    <w:rsid w:val="00C90DDF"/>
    <w:rsid w:val="00C95BBF"/>
    <w:rsid w:val="00CA5F4D"/>
    <w:rsid w:val="00CA7A3F"/>
    <w:rsid w:val="00CB5425"/>
    <w:rsid w:val="00CC1B6C"/>
    <w:rsid w:val="00CC3738"/>
    <w:rsid w:val="00CD01A4"/>
    <w:rsid w:val="00CD687C"/>
    <w:rsid w:val="00CE3C13"/>
    <w:rsid w:val="00CE4ABD"/>
    <w:rsid w:val="00CF0D6F"/>
    <w:rsid w:val="00CF6C3A"/>
    <w:rsid w:val="00CF74E8"/>
    <w:rsid w:val="00D0259E"/>
    <w:rsid w:val="00D0571B"/>
    <w:rsid w:val="00D07843"/>
    <w:rsid w:val="00D161DF"/>
    <w:rsid w:val="00D228B1"/>
    <w:rsid w:val="00D378DD"/>
    <w:rsid w:val="00D42B20"/>
    <w:rsid w:val="00D44625"/>
    <w:rsid w:val="00D44E86"/>
    <w:rsid w:val="00D45CFD"/>
    <w:rsid w:val="00D46D40"/>
    <w:rsid w:val="00D5318B"/>
    <w:rsid w:val="00D60CCD"/>
    <w:rsid w:val="00D66CC3"/>
    <w:rsid w:val="00D6736F"/>
    <w:rsid w:val="00D804D1"/>
    <w:rsid w:val="00D8163E"/>
    <w:rsid w:val="00D9443A"/>
    <w:rsid w:val="00DA71D0"/>
    <w:rsid w:val="00DB10F9"/>
    <w:rsid w:val="00DC067B"/>
    <w:rsid w:val="00DC228E"/>
    <w:rsid w:val="00DC6AEF"/>
    <w:rsid w:val="00DD27D9"/>
    <w:rsid w:val="00DD5BE0"/>
    <w:rsid w:val="00DD7315"/>
    <w:rsid w:val="00DE225C"/>
    <w:rsid w:val="00DE3C13"/>
    <w:rsid w:val="00DE5D82"/>
    <w:rsid w:val="00DE6CC3"/>
    <w:rsid w:val="00E018C7"/>
    <w:rsid w:val="00E04065"/>
    <w:rsid w:val="00E05F3B"/>
    <w:rsid w:val="00E104FE"/>
    <w:rsid w:val="00E150A1"/>
    <w:rsid w:val="00E247ED"/>
    <w:rsid w:val="00E24F1D"/>
    <w:rsid w:val="00E251C6"/>
    <w:rsid w:val="00E31FCC"/>
    <w:rsid w:val="00E32BFB"/>
    <w:rsid w:val="00E37635"/>
    <w:rsid w:val="00E42986"/>
    <w:rsid w:val="00E50558"/>
    <w:rsid w:val="00E648F6"/>
    <w:rsid w:val="00E706F5"/>
    <w:rsid w:val="00E70F0D"/>
    <w:rsid w:val="00E73671"/>
    <w:rsid w:val="00E73A77"/>
    <w:rsid w:val="00E73EF9"/>
    <w:rsid w:val="00E77EAB"/>
    <w:rsid w:val="00E862F3"/>
    <w:rsid w:val="00E87251"/>
    <w:rsid w:val="00E90F70"/>
    <w:rsid w:val="00EA171D"/>
    <w:rsid w:val="00EA5309"/>
    <w:rsid w:val="00EB1594"/>
    <w:rsid w:val="00EB2EB1"/>
    <w:rsid w:val="00EB471E"/>
    <w:rsid w:val="00EB6B28"/>
    <w:rsid w:val="00EC4C0B"/>
    <w:rsid w:val="00ED30C4"/>
    <w:rsid w:val="00ED6AC8"/>
    <w:rsid w:val="00EF616D"/>
    <w:rsid w:val="00F06ADC"/>
    <w:rsid w:val="00F1410C"/>
    <w:rsid w:val="00F14F0D"/>
    <w:rsid w:val="00F14FC3"/>
    <w:rsid w:val="00F15043"/>
    <w:rsid w:val="00F16AF6"/>
    <w:rsid w:val="00F23E16"/>
    <w:rsid w:val="00F24DFA"/>
    <w:rsid w:val="00F316AB"/>
    <w:rsid w:val="00F34CE4"/>
    <w:rsid w:val="00F3732F"/>
    <w:rsid w:val="00F61DB1"/>
    <w:rsid w:val="00F642EF"/>
    <w:rsid w:val="00F644B1"/>
    <w:rsid w:val="00F7620B"/>
    <w:rsid w:val="00F8711B"/>
    <w:rsid w:val="00F8777D"/>
    <w:rsid w:val="00F87D5E"/>
    <w:rsid w:val="00F92D78"/>
    <w:rsid w:val="00FA09C0"/>
    <w:rsid w:val="00FB600B"/>
    <w:rsid w:val="00FB60EF"/>
    <w:rsid w:val="00FC434E"/>
    <w:rsid w:val="00FD4CD7"/>
    <w:rsid w:val="00FE1E82"/>
    <w:rsid w:val="1DDF662F"/>
    <w:rsid w:val="60CB878B"/>
    <w:rsid w:val="6376B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8C9EE0"/>
  <w15:chartTrackingRefBased/>
  <w15:docId w15:val="{5D047FF6-4B08-4750-9E38-0BFC99DF2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2F0"/>
  </w:style>
  <w:style w:type="paragraph" w:styleId="Heading1">
    <w:name w:val="heading 1"/>
    <w:link w:val="Heading1Char"/>
    <w:uiPriority w:val="9"/>
    <w:qFormat/>
    <w:rsid w:val="00B30739"/>
    <w:pPr>
      <w:spacing w:before="360" w:after="200" w:line="240" w:lineRule="auto"/>
      <w:outlineLvl w:val="0"/>
    </w:pPr>
    <w:rPr>
      <w:rFonts w:ascii="Arial" w:eastAsia="Arial" w:hAnsi="Arial" w:cs="Arial"/>
      <w:b/>
      <w:bCs/>
      <w:color w:val="1A365D"/>
      <w:kern w:val="0"/>
      <w:sz w:val="36"/>
      <w:szCs w:val="36"/>
      <w14:ligatures w14:val="none"/>
    </w:rPr>
  </w:style>
  <w:style w:type="paragraph" w:styleId="Heading2">
    <w:name w:val="heading 2"/>
    <w:link w:val="Heading2Char"/>
    <w:uiPriority w:val="9"/>
    <w:unhideWhenUsed/>
    <w:qFormat/>
    <w:rsid w:val="00B30739"/>
    <w:pPr>
      <w:spacing w:before="280" w:after="140" w:line="240" w:lineRule="auto"/>
      <w:outlineLvl w:val="1"/>
    </w:pPr>
    <w:rPr>
      <w:rFonts w:ascii="Arial" w:eastAsia="Arial" w:hAnsi="Arial" w:cs="Arial"/>
      <w:b/>
      <w:bCs/>
      <w:color w:val="2B4570"/>
      <w:kern w:val="0"/>
      <w:sz w:val="28"/>
      <w:szCs w:val="28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5C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6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4A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AB4"/>
  </w:style>
  <w:style w:type="paragraph" w:styleId="Footer">
    <w:name w:val="footer"/>
    <w:basedOn w:val="Normal"/>
    <w:link w:val="FooterChar"/>
    <w:uiPriority w:val="99"/>
    <w:unhideWhenUsed/>
    <w:rsid w:val="00644A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AB4"/>
  </w:style>
  <w:style w:type="paragraph" w:customStyle="1" w:styleId="BasicParagraph">
    <w:name w:val="[Basic Paragraph]"/>
    <w:basedOn w:val="Normal"/>
    <w:uiPriority w:val="99"/>
    <w:rsid w:val="00644AB4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paragraph" w:styleId="ListParagraph">
    <w:name w:val="List Paragraph"/>
    <w:basedOn w:val="Normal"/>
    <w:qFormat/>
    <w:rsid w:val="0051178E"/>
    <w:pPr>
      <w:ind w:left="720"/>
      <w:contextualSpacing/>
    </w:pPr>
  </w:style>
  <w:style w:type="paragraph" w:customStyle="1" w:styleId="PDParagraphDefault">
    <w:name w:val="PDParagraphDefault"/>
    <w:basedOn w:val="Normal"/>
    <w:uiPriority w:val="99"/>
    <w:rsid w:val="008D7B51"/>
    <w:pPr>
      <w:spacing w:after="0" w:line="360" w:lineRule="auto"/>
    </w:pPr>
    <w:rPr>
      <w:rFonts w:ascii="Montserrat" w:hAnsi="Montserrat" w:cs="Montserrat"/>
      <w:color w:val="000000"/>
      <w:kern w:val="0"/>
      <w:sz w:val="18"/>
      <w:szCs w:val="18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B30739"/>
    <w:rPr>
      <w:rFonts w:ascii="Arial" w:eastAsia="Arial" w:hAnsi="Arial" w:cs="Arial"/>
      <w:b/>
      <w:bCs/>
      <w:color w:val="1A365D"/>
      <w:kern w:val="0"/>
      <w:sz w:val="36"/>
      <w:szCs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30739"/>
    <w:rPr>
      <w:rFonts w:ascii="Arial" w:eastAsia="Arial" w:hAnsi="Arial" w:cs="Arial"/>
      <w:b/>
      <w:bCs/>
      <w:color w:val="2B4570"/>
      <w:kern w:val="0"/>
      <w:sz w:val="28"/>
      <w:szCs w:val="28"/>
      <w14:ligatures w14:val="none"/>
    </w:rPr>
  </w:style>
  <w:style w:type="table" w:styleId="TableGridLight">
    <w:name w:val="Grid Table Light"/>
    <w:basedOn w:val="TableNormal"/>
    <w:uiPriority w:val="40"/>
    <w:rsid w:val="00A06CF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2-Accent1">
    <w:name w:val="Grid Table 2 Accent 1"/>
    <w:basedOn w:val="TableNormal"/>
    <w:uiPriority w:val="47"/>
    <w:rsid w:val="00A06CF8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1">
    <w:name w:val="Grid Table 4 Accent 1"/>
    <w:basedOn w:val="TableNormal"/>
    <w:uiPriority w:val="49"/>
    <w:rsid w:val="00A06CF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3">
    <w:name w:val="Grid Table 3"/>
    <w:basedOn w:val="TableNormal"/>
    <w:uiPriority w:val="48"/>
    <w:rsid w:val="00F87D5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185C5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62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62CA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541207"/>
    <w:pPr>
      <w:numPr>
        <w:numId w:val="1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06992b2-54ce-4de0-bb26-5c4bb5613fdd}" enabled="1" method="Privileged" siteId="{296011fb-a57d-42be-a1bb-ff2c402079b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373</Words>
  <Characters>2423</Characters>
  <Application>Microsoft Office Word</Application>
  <DocSecurity>0</DocSecurity>
  <Lines>48</Lines>
  <Paragraphs>43</Paragraphs>
  <ScaleCrop>false</ScaleCrop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Morna Brady</dc:creator>
  <cp:keywords/>
  <dc:description/>
  <cp:lastModifiedBy>Morna Brady</cp:lastModifiedBy>
  <cp:revision>7</cp:revision>
  <cp:lastPrinted>2026-01-28T20:01:00Z</cp:lastPrinted>
  <dcterms:created xsi:type="dcterms:W3CDTF">2026-02-24T13:21:00Z</dcterms:created>
  <dcterms:modified xsi:type="dcterms:W3CDTF">2026-02-24T15:31:00Z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70b4fd2e,58a93859,77eb6286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BCS365 Public</vt:lpwstr>
  </property>
</Properties>
</file>